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4ED9D3" w14:textId="77777777" w:rsidR="00503638" w:rsidRPr="00503638" w:rsidRDefault="00503638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  <w:r w:rsidRPr="007D79D2">
        <w:rPr>
          <w:rStyle w:val="hps"/>
          <w:rFonts w:ascii="Calibri" w:hAnsi="Calibri"/>
          <w:b/>
          <w:sz w:val="22"/>
          <w:szCs w:val="22"/>
          <w:lang w:val="en-US"/>
        </w:rPr>
        <w:t xml:space="preserve">By submitting this entry form you agree and accept rules and regulations of the festival that are given on the festival’s website: </w:t>
      </w:r>
      <w:hyperlink r:id="rId6" w:history="1">
        <w:r w:rsidRPr="007D79D2">
          <w:rPr>
            <w:rStyle w:val="Hipercze"/>
            <w:rFonts w:ascii="Calibri" w:hAnsi="Calibri"/>
            <w:b/>
            <w:sz w:val="22"/>
            <w:szCs w:val="22"/>
            <w:lang w:val="en-GB"/>
          </w:rPr>
          <w:t>www.llf.pl</w:t>
        </w:r>
      </w:hyperlink>
    </w:p>
    <w:p w14:paraId="32076ACA" w14:textId="7BA6BAD1" w:rsidR="00D370F3" w:rsidRPr="00184E94" w:rsidRDefault="00D370F3">
      <w:pPr>
        <w:autoSpaceDE w:val="0"/>
        <w:rPr>
          <w:rFonts w:ascii="Calibri" w:hAnsi="Calibri" w:cs="Humnst777LtEU-Normal"/>
          <w:b/>
          <w:color w:val="D70A0A"/>
          <w:sz w:val="26"/>
          <w:szCs w:val="26"/>
          <w:lang w:val="en-US"/>
        </w:rPr>
      </w:pPr>
      <w:r w:rsidRPr="00184E94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 xml:space="preserve">Submission deadline: </w:t>
      </w:r>
      <w:r w:rsidR="00AE3798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>30</w:t>
      </w:r>
      <w:r w:rsidR="00C45F1E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 xml:space="preserve"> </w:t>
      </w:r>
      <w:r w:rsidR="00AE3798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>April</w:t>
      </w:r>
      <w:r w:rsidRPr="00184E94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 xml:space="preserve"> 20</w:t>
      </w:r>
      <w:r w:rsidR="00115B8B" w:rsidRPr="00184E94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>2</w:t>
      </w:r>
      <w:r w:rsidR="00F25117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>4</w:t>
      </w:r>
      <w:r w:rsidRPr="00184E94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 xml:space="preserve"> (please contact </w:t>
      </w:r>
      <w:hyperlink r:id="rId7" w:history="1">
        <w:r w:rsidRPr="00184E94">
          <w:rPr>
            <w:rStyle w:val="Hipercze"/>
            <w:rFonts w:ascii="Calibri" w:hAnsi="Calibri"/>
            <w:b/>
            <w:sz w:val="26"/>
            <w:szCs w:val="26"/>
            <w:lang w:val="en-US"/>
          </w:rPr>
          <w:t>llf@llf.pl</w:t>
        </w:r>
      </w:hyperlink>
      <w:r w:rsidRPr="00184E94">
        <w:rPr>
          <w:rFonts w:ascii="Calibri" w:hAnsi="Calibri"/>
          <w:b/>
          <w:sz w:val="26"/>
          <w:szCs w:val="26"/>
          <w:lang w:val="en-US"/>
        </w:rPr>
        <w:t xml:space="preserve"> </w:t>
      </w:r>
      <w:r w:rsidRPr="00184E94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>after this date)</w:t>
      </w:r>
    </w:p>
    <w:p w14:paraId="61989A07" w14:textId="77777777" w:rsidR="00D370F3" w:rsidRPr="00A76A9E" w:rsidRDefault="00D370F3">
      <w:pPr>
        <w:autoSpaceDE w:val="0"/>
        <w:rPr>
          <w:rFonts w:ascii="Calibri" w:hAnsi="Calibri" w:cs="Humnst777LtEU-Normal"/>
          <w:color w:val="D70A0A"/>
          <w:lang w:val="en-US"/>
        </w:rPr>
      </w:pPr>
    </w:p>
    <w:p w14:paraId="3659E5CC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>FILM DATA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561D19C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18220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Original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D63F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573FBC2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680B14AE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E07F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English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2578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C2537DF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17"/>
        <w:gridCol w:w="7221"/>
      </w:tblGrid>
      <w:tr w:rsidR="00D370F3" w:rsidRPr="009F19AF" w14:paraId="3CBA23E4" w14:textId="77777777" w:rsidTr="004376C6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25A1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Polish title</w:t>
            </w:r>
          </w:p>
          <w:p w14:paraId="60F94D21" w14:textId="77777777" w:rsidR="00D370F3" w:rsidRPr="004376C6" w:rsidRDefault="00D370F3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(if Polish is not original title)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DB4E" w14:textId="77777777" w:rsidR="00D370F3" w:rsidRPr="004376C6" w:rsidRDefault="002F0B71" w:rsidP="002F0B71">
            <w:pPr>
              <w:tabs>
                <w:tab w:val="left" w:pos="1065"/>
              </w:tabs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ab/>
            </w:r>
          </w:p>
        </w:tc>
      </w:tr>
    </w:tbl>
    <w:p w14:paraId="4BFFB287" w14:textId="77777777"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3C5C453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0B093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AE7A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AD7AF49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73DBEEE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C63B9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B919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7686F94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502644D2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D5702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Screening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430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72B0EE5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11E1CA1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74287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Production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1EFE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1E13C48E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4C4793DB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84563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Co-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producers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E3F1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1000369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78065EC7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FBE98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Year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production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92FA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76EEFF5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087300DC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840A0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Type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feature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documentary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other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23E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EF4AF98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F25117" w14:paraId="7C9FCFF2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1327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Available film prints (DCI, Blu-ray, DVD others)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97D6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9F963A3" w14:textId="77777777"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3E9D347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02D46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Subtitles</w:t>
            </w:r>
            <w:proofErr w:type="spellEnd"/>
          </w:p>
          <w:p w14:paraId="5D858DBA" w14:textId="77777777" w:rsidR="00D370F3" w:rsidRPr="004376C6" w:rsidRDefault="00D370F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language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F45B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FF22779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F25117" w14:paraId="589447D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124EB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Was the film already presented in Poland?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5504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4B956863" w14:textId="77777777"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p w14:paraId="3DD270E9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4376C6">
        <w:rPr>
          <w:rFonts w:ascii="Calibri" w:hAnsi="Calibri" w:cs="Arial"/>
          <w:b/>
          <w:bCs/>
          <w:sz w:val="22"/>
          <w:szCs w:val="22"/>
          <w:lang w:val="en-US"/>
        </w:rPr>
        <w:t>If the film was screened in Poland already, please, fill in the details in the table below:</w:t>
      </w:r>
    </w:p>
    <w:p w14:paraId="4D427768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Festivals and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awards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440"/>
        <w:gridCol w:w="2700"/>
        <w:gridCol w:w="3630"/>
      </w:tblGrid>
      <w:tr w:rsidR="00D370F3" w:rsidRPr="004376C6" w14:paraId="4A8A6E61" w14:textId="77777777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BA5AE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FAFF8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E99EF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1B52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the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festival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0D27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Awards</w:t>
            </w:r>
            <w:proofErr w:type="spellEnd"/>
          </w:p>
        </w:tc>
      </w:tr>
      <w:tr w:rsidR="00D370F3" w:rsidRPr="004376C6" w14:paraId="3CF8E264" w14:textId="77777777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9579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1A886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AFBC3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954EF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40A5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 w14:paraId="04B51AB6" w14:textId="77777777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1F843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DE553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389D4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B5A57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8AA7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 w14:paraId="750EDEB7" w14:textId="77777777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E7D47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D95F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7DD6B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6056B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D8E0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 w14:paraId="236861DF" w14:textId="77777777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30E69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CBCC4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29740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14965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64AF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7F68BF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p w14:paraId="10E26532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director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 w14:paraId="05B89CF5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0E1BD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Last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00CE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515B13F4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065F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3A28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1759BBC6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88F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0586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5A45370F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5697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6EC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513E4483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E1CD5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Phone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DDD0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F25117" w14:paraId="452C8D2D" w14:textId="77777777"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2829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Biographical note (max. 500 letters including spacing)</w:t>
            </w:r>
          </w:p>
        </w:tc>
      </w:tr>
      <w:tr w:rsidR="00D370F3" w:rsidRPr="00F25117" w14:paraId="432EB515" w14:textId="77777777">
        <w:trPr>
          <w:trHeight w:val="566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E0D8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1E5AEB5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</w:p>
    <w:p w14:paraId="136C4BEB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makers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 w14:paraId="63B5C01A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93B15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Script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5DC2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57112B61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7A379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Photography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46BB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06A4A367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A11F6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Music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EF86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3D5DF9C3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50F9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Editor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6742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73AD5C8E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37CD0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Cast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2E1A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CC4ADDE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p w14:paraId="004F0847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producer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 xml:space="preserve">: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48"/>
        <w:gridCol w:w="8490"/>
      </w:tblGrid>
      <w:tr w:rsidR="00D370F3" w:rsidRPr="004376C6" w14:paraId="43DEF4EC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D2B1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CE87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2986C714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6E08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Company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1F8B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401C6FEB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00ADB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3D10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1E0D2288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E73C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226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1940BF9D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28AD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D58A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1F22608A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3B18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Cell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F9BA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7112C34D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E4D4D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3B2B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69A607E7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B4347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WWW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E09F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18A2873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</w:p>
    <w:p w14:paraId="4C3E7D19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4376C6">
        <w:rPr>
          <w:rFonts w:ascii="Calibri" w:hAnsi="Calibri" w:cs="Arial"/>
          <w:b/>
          <w:bCs/>
          <w:sz w:val="22"/>
          <w:szCs w:val="22"/>
          <w:lang w:val="en-US"/>
        </w:rPr>
        <w:t>Person submitting the film entry form: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 w14:paraId="7863C7AF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20033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Last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6F62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1FEBE984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0708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7AF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7C914BDD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A1EA2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F0B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369A7D29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848E1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Cell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D9A5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FC06F26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D370F3" w:rsidRPr="00F25117" w14:paraId="46FABEA9" w14:textId="77777777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FC2A" w14:textId="77777777" w:rsidR="00D370F3" w:rsidRPr="004376C6" w:rsidRDefault="00D370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Film description in Polish (max. 600 characters including spaces)</w:t>
            </w:r>
          </w:p>
        </w:tc>
      </w:tr>
      <w:tr w:rsidR="00D370F3" w:rsidRPr="00F25117" w14:paraId="3BD8ECB7" w14:textId="77777777">
        <w:trPr>
          <w:trHeight w:val="811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2659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BFDEDCB" w14:textId="77777777"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D370F3" w:rsidRPr="00F25117" w14:paraId="15CB9338" w14:textId="77777777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38E6" w14:textId="77777777" w:rsidR="00D370F3" w:rsidRPr="004376C6" w:rsidRDefault="00D370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Film description in English (max. 600 characters including spaces)</w:t>
            </w:r>
          </w:p>
        </w:tc>
      </w:tr>
      <w:tr w:rsidR="00D370F3" w:rsidRPr="00F25117" w14:paraId="28BCAE8A" w14:textId="77777777">
        <w:trPr>
          <w:trHeight w:val="811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7FA5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980B68D" w14:textId="77777777"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p w14:paraId="3FA77AFD" w14:textId="77777777" w:rsidR="00AE3798" w:rsidRPr="00AE3798" w:rsidRDefault="00AE3798" w:rsidP="00AE3798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AE3798">
        <w:rPr>
          <w:rFonts w:ascii="Calibri" w:hAnsi="Calibri"/>
          <w:b/>
          <w:sz w:val="22"/>
          <w:szCs w:val="22"/>
          <w:lang w:val="en-GB"/>
        </w:rPr>
        <w:t>SELECTION MATERIALS</w:t>
      </w:r>
    </w:p>
    <w:p w14:paraId="172618F9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  <w:r w:rsidRPr="00AE3798">
        <w:rPr>
          <w:rFonts w:ascii="Calibri" w:hAnsi="Calibri"/>
          <w:sz w:val="22"/>
          <w:szCs w:val="22"/>
          <w:lang w:val="en-GB"/>
        </w:rPr>
        <w:t>1. the Applicant is obliged to provide the Organizer with:</w:t>
      </w:r>
    </w:p>
    <w:p w14:paraId="2B98D2DD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  <w:r w:rsidRPr="00AE3798">
        <w:rPr>
          <w:rFonts w:ascii="Calibri" w:hAnsi="Calibri"/>
          <w:sz w:val="22"/>
          <w:szCs w:val="22"/>
          <w:lang w:val="en-GB"/>
        </w:rPr>
        <w:t>1.1. a completed application form.</w:t>
      </w:r>
    </w:p>
    <w:p w14:paraId="20DE29ED" w14:textId="0174E492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  <w:r w:rsidRPr="00AE3798">
        <w:rPr>
          <w:rFonts w:ascii="Calibri" w:hAnsi="Calibri"/>
          <w:sz w:val="22"/>
          <w:szCs w:val="22"/>
          <w:lang w:val="en-GB"/>
        </w:rPr>
        <w:t>1.2. a preview copy of the film in the form of an online screener. All screeners must have English or Polish subtitles if the film is in a language other than Polish. The link to the screener of the submitted film should be active until July 2, 202</w:t>
      </w:r>
      <w:r w:rsidR="00F25117">
        <w:rPr>
          <w:rFonts w:ascii="Calibri" w:hAnsi="Calibri"/>
          <w:sz w:val="22"/>
          <w:szCs w:val="22"/>
          <w:lang w:val="en-GB"/>
        </w:rPr>
        <w:t>4</w:t>
      </w:r>
      <w:r w:rsidRPr="00AE3798">
        <w:rPr>
          <w:rFonts w:ascii="Calibri" w:hAnsi="Calibri"/>
          <w:sz w:val="22"/>
          <w:szCs w:val="22"/>
          <w:lang w:val="en-GB"/>
        </w:rPr>
        <w:t xml:space="preserve"> for the internal needs of the Festival. </w:t>
      </w:r>
    </w:p>
    <w:p w14:paraId="05FB2113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  <w:r w:rsidRPr="00AE3798">
        <w:rPr>
          <w:rFonts w:ascii="Calibri" w:hAnsi="Calibri"/>
          <w:sz w:val="22"/>
          <w:szCs w:val="22"/>
          <w:lang w:val="en-GB"/>
        </w:rPr>
        <w:t>1.3. a dialogue list in English and Polish including time codes</w:t>
      </w:r>
    </w:p>
    <w:p w14:paraId="0E307D51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  <w:r w:rsidRPr="00AE3798">
        <w:rPr>
          <w:rFonts w:ascii="Calibri" w:hAnsi="Calibri"/>
          <w:sz w:val="22"/>
          <w:szCs w:val="22"/>
          <w:lang w:val="en-GB"/>
        </w:rPr>
        <w:t>1.4. stills of the film (min. 3, .tiff or .jpg type files, minimum 1920 pixels on the long side, 300 dpi)</w:t>
      </w:r>
    </w:p>
    <w:p w14:paraId="754454BB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  <w:r w:rsidRPr="00AE3798">
        <w:rPr>
          <w:rFonts w:ascii="Calibri" w:hAnsi="Calibri"/>
          <w:sz w:val="22"/>
          <w:szCs w:val="22"/>
          <w:lang w:val="en-GB"/>
        </w:rPr>
        <w:t>1.5. portrait of the director (files type .tiff or .jpg, minimum 1920 pixels on the longer side, 300 dpi).</w:t>
      </w:r>
    </w:p>
    <w:p w14:paraId="59736EA3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</w:p>
    <w:p w14:paraId="2EF637C8" w14:textId="3C6841DA" w:rsidR="00D370F3" w:rsidRPr="00AE3798" w:rsidRDefault="00AE3798" w:rsidP="00AE3798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AE3798">
        <w:rPr>
          <w:rFonts w:ascii="Calibri" w:hAnsi="Calibri"/>
          <w:b/>
          <w:sz w:val="22"/>
          <w:szCs w:val="22"/>
          <w:lang w:val="en-GB"/>
        </w:rPr>
        <w:t>The completed entry form and a preview copy of the film (screener access information) should be sent to: llf@llf.pl</w:t>
      </w:r>
    </w:p>
    <w:sectPr w:rsidR="00D370F3" w:rsidRPr="00AE3798" w:rsidSect="00D64C5D">
      <w:headerReference w:type="first" r:id="rId8"/>
      <w:footnotePr>
        <w:pos w:val="beneathText"/>
      </w:footnotePr>
      <w:pgSz w:w="11905" w:h="16837"/>
      <w:pgMar w:top="709" w:right="851" w:bottom="567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2F53" w14:textId="77777777" w:rsidR="00D64C5D" w:rsidRDefault="00D64C5D" w:rsidP="004376C6">
      <w:r>
        <w:separator/>
      </w:r>
    </w:p>
  </w:endnote>
  <w:endnote w:type="continuationSeparator" w:id="0">
    <w:p w14:paraId="48BB8E26" w14:textId="77777777" w:rsidR="00D64C5D" w:rsidRDefault="00D64C5D" w:rsidP="004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nst777LtEU-Normal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3479" w14:textId="77777777" w:rsidR="00D64C5D" w:rsidRDefault="00D64C5D" w:rsidP="004376C6">
      <w:r>
        <w:separator/>
      </w:r>
    </w:p>
  </w:footnote>
  <w:footnote w:type="continuationSeparator" w:id="0">
    <w:p w14:paraId="4948DAF1" w14:textId="77777777" w:rsidR="00D64C5D" w:rsidRDefault="00D64C5D" w:rsidP="0043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505C" w14:textId="4EA6DF7F" w:rsidR="004376C6" w:rsidRDefault="00F25117" w:rsidP="004376C6">
    <w:pPr>
      <w:pStyle w:val="Nagwek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CFCD55" wp14:editId="644DC488">
          <wp:simplePos x="0" y="0"/>
          <wp:positionH relativeFrom="margin">
            <wp:align>right</wp:align>
          </wp:positionH>
          <wp:positionV relativeFrom="paragraph">
            <wp:posOffset>-337185</wp:posOffset>
          </wp:positionV>
          <wp:extent cx="6478905" cy="1248410"/>
          <wp:effectExtent l="0" t="0" r="0" b="8890"/>
          <wp:wrapTight wrapText="bothSides">
            <wp:wrapPolygon edited="0">
              <wp:start x="191" y="0"/>
              <wp:lineTo x="254" y="5274"/>
              <wp:lineTo x="572" y="10547"/>
              <wp:lineTo x="1207" y="15821"/>
              <wp:lineTo x="1270" y="16810"/>
              <wp:lineTo x="2858" y="21095"/>
              <wp:lineTo x="3176" y="21424"/>
              <wp:lineTo x="4573" y="21424"/>
              <wp:lineTo x="10416" y="21095"/>
              <wp:lineTo x="21340" y="17799"/>
              <wp:lineTo x="21403" y="6592"/>
              <wp:lineTo x="21022" y="5274"/>
              <wp:lineTo x="19752" y="5274"/>
              <wp:lineTo x="19879" y="1318"/>
              <wp:lineTo x="18990" y="989"/>
              <wp:lineTo x="7558" y="0"/>
              <wp:lineTo x="191" y="0"/>
            </wp:wrapPolygon>
          </wp:wrapTight>
          <wp:docPr id="3420772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2B80E" w14:textId="3BA9EF5A" w:rsidR="004376C6" w:rsidRPr="002D41C0" w:rsidRDefault="00503638" w:rsidP="00F25117">
    <w:pPr>
      <w:pStyle w:val="Nagwek"/>
      <w:jc w:val="both"/>
      <w:rPr>
        <w:rFonts w:ascii="Calibri" w:hAnsi="Calibri"/>
        <w:noProof/>
        <w:color w:val="AEAAAA"/>
        <w:sz w:val="28"/>
        <w:szCs w:val="28"/>
        <w:lang w:eastAsia="pl-PL"/>
      </w:rPr>
    </w:pPr>
    <w:r>
      <w:rPr>
        <w:rFonts w:ascii="Calibri" w:hAnsi="Calibri"/>
        <w:b/>
        <w:noProof/>
        <w:color w:val="AEAAAA"/>
        <w:sz w:val="28"/>
        <w:szCs w:val="28"/>
        <w:lang w:eastAsia="pl-PL"/>
      </w:rPr>
      <w:t>ENTRY</w:t>
    </w:r>
    <w:r w:rsidR="00F25117">
      <w:rPr>
        <w:rFonts w:ascii="Calibri" w:hAnsi="Calibri"/>
        <w:b/>
        <w:noProof/>
        <w:color w:val="AEAAAA"/>
        <w:sz w:val="28"/>
        <w:szCs w:val="28"/>
        <w:lang w:eastAsia="pl-PL"/>
      </w:rPr>
      <w:t>_FORM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C7"/>
    <w:rsid w:val="00030149"/>
    <w:rsid w:val="00085D15"/>
    <w:rsid w:val="00091F86"/>
    <w:rsid w:val="000B17F7"/>
    <w:rsid w:val="00115B8B"/>
    <w:rsid w:val="0015767F"/>
    <w:rsid w:val="001651BD"/>
    <w:rsid w:val="00174534"/>
    <w:rsid w:val="00184E94"/>
    <w:rsid w:val="001C3935"/>
    <w:rsid w:val="001E66C1"/>
    <w:rsid w:val="0020410C"/>
    <w:rsid w:val="002B61D7"/>
    <w:rsid w:val="002F0B71"/>
    <w:rsid w:val="00383277"/>
    <w:rsid w:val="00394ACE"/>
    <w:rsid w:val="004376C6"/>
    <w:rsid w:val="004846AC"/>
    <w:rsid w:val="004B257D"/>
    <w:rsid w:val="00503638"/>
    <w:rsid w:val="00514938"/>
    <w:rsid w:val="00536FE2"/>
    <w:rsid w:val="00627851"/>
    <w:rsid w:val="006F6C2E"/>
    <w:rsid w:val="00713F76"/>
    <w:rsid w:val="00780BF2"/>
    <w:rsid w:val="007B4AE1"/>
    <w:rsid w:val="007D79D2"/>
    <w:rsid w:val="00866B03"/>
    <w:rsid w:val="008B7E68"/>
    <w:rsid w:val="009F1090"/>
    <w:rsid w:val="009F19AF"/>
    <w:rsid w:val="00A76A9E"/>
    <w:rsid w:val="00AE3798"/>
    <w:rsid w:val="00B50E09"/>
    <w:rsid w:val="00BA070D"/>
    <w:rsid w:val="00BD0723"/>
    <w:rsid w:val="00BE4E7A"/>
    <w:rsid w:val="00BE57BA"/>
    <w:rsid w:val="00C45F1E"/>
    <w:rsid w:val="00C66911"/>
    <w:rsid w:val="00CA5758"/>
    <w:rsid w:val="00D370F3"/>
    <w:rsid w:val="00D64C5D"/>
    <w:rsid w:val="00DB6BEC"/>
    <w:rsid w:val="00F17FC1"/>
    <w:rsid w:val="00F25117"/>
    <w:rsid w:val="00F421A6"/>
    <w:rsid w:val="00F56DC7"/>
    <w:rsid w:val="00F734A6"/>
    <w:rsid w:val="00F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5BF40"/>
  <w15:docId w15:val="{108AE7FE-6590-4F64-A9C2-DFBA3BA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hps">
    <w:name w:val="hps"/>
    <w:basedOn w:val="Domylnaczcionkaakapitu2"/>
  </w:style>
  <w:style w:type="character" w:customStyle="1" w:styleId="shorttext">
    <w:name w:val="short_text"/>
    <w:basedOn w:val="Domylnaczcionkaakapitu2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lf@llf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f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2148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6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Weronika Nowak</cp:lastModifiedBy>
  <cp:revision>2</cp:revision>
  <cp:lastPrinted>2016-03-13T09:45:00Z</cp:lastPrinted>
  <dcterms:created xsi:type="dcterms:W3CDTF">2024-02-29T19:16:00Z</dcterms:created>
  <dcterms:modified xsi:type="dcterms:W3CDTF">2024-02-29T19:16:00Z</dcterms:modified>
</cp:coreProperties>
</file>